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8772" w14:textId="77777777" w:rsidR="00732278" w:rsidRPr="00004D5F" w:rsidRDefault="00732278" w:rsidP="00004D5F">
      <w:pPr>
        <w:rPr>
          <w:rFonts w:ascii="Tahoma" w:hAnsi="Tahoma" w:cs="Tahoma"/>
        </w:rPr>
      </w:pPr>
    </w:p>
    <w:p w14:paraId="459612E8" w14:textId="519BAA3F" w:rsidR="00732278" w:rsidRPr="00004D5F" w:rsidRDefault="00732278" w:rsidP="00004D5F">
      <w:pPr>
        <w:jc w:val="center"/>
        <w:rPr>
          <w:rFonts w:ascii="Tahoma" w:hAnsi="Tahoma" w:cs="Tahoma"/>
        </w:rPr>
      </w:pPr>
      <w:r w:rsidRPr="00004D5F">
        <w:rPr>
          <w:rFonts w:ascii="Tahoma" w:hAnsi="Tahoma" w:cs="Tahoma"/>
          <w:noProof/>
          <w:lang w:val="es-MX" w:eastAsia="es-MX"/>
        </w:rPr>
        <w:drawing>
          <wp:inline distT="0" distB="0" distL="0" distR="0" wp14:anchorId="1B607C3D" wp14:editId="4C220EB9">
            <wp:extent cx="1746250" cy="2534285"/>
            <wp:effectExtent l="0" t="0" r="6350" b="0"/>
            <wp:docPr id="1364047069" name="Imagen 1" descr="fot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otoy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016BD" w14:textId="77777777" w:rsidR="00732278" w:rsidRPr="00004D5F" w:rsidRDefault="00732278" w:rsidP="00004D5F">
      <w:pPr>
        <w:rPr>
          <w:rFonts w:ascii="Tahoma" w:hAnsi="Tahoma" w:cs="Tahoma"/>
        </w:rPr>
      </w:pPr>
    </w:p>
    <w:p w14:paraId="66551CEF" w14:textId="77777777" w:rsidR="00732278" w:rsidRPr="00004D5F" w:rsidRDefault="00732278" w:rsidP="00004D5F">
      <w:pPr>
        <w:jc w:val="center"/>
        <w:outlineLvl w:val="0"/>
        <w:rPr>
          <w:rFonts w:ascii="Tahoma" w:hAnsi="Tahoma" w:cs="Tahoma"/>
          <w:b/>
        </w:rPr>
      </w:pPr>
      <w:r w:rsidRPr="00004D5F">
        <w:rPr>
          <w:rFonts w:ascii="Tahoma" w:hAnsi="Tahoma" w:cs="Tahoma"/>
          <w:b/>
        </w:rPr>
        <w:t>CURRÍCULUM VITAE</w:t>
      </w:r>
    </w:p>
    <w:p w14:paraId="6A43F994" w14:textId="77777777" w:rsidR="00732278" w:rsidRPr="00004D5F" w:rsidRDefault="00732278" w:rsidP="00004D5F">
      <w:pPr>
        <w:rPr>
          <w:rFonts w:ascii="Tahoma" w:hAnsi="Tahoma" w:cs="Tahoma"/>
        </w:rPr>
      </w:pPr>
    </w:p>
    <w:p w14:paraId="4CCA8D2A" w14:textId="77777777" w:rsidR="00732278" w:rsidRPr="00004D5F" w:rsidRDefault="00732278" w:rsidP="00004D5F">
      <w:pPr>
        <w:outlineLvl w:val="0"/>
        <w:rPr>
          <w:rFonts w:ascii="Tahoma" w:hAnsi="Tahoma" w:cs="Tahoma"/>
          <w:b/>
        </w:rPr>
      </w:pPr>
      <w:r w:rsidRPr="00004D5F">
        <w:rPr>
          <w:rFonts w:ascii="Tahoma" w:hAnsi="Tahoma" w:cs="Tahoma"/>
          <w:b/>
        </w:rPr>
        <w:t>DATOS PERSONALES</w:t>
      </w:r>
    </w:p>
    <w:p w14:paraId="11965B67" w14:textId="77777777" w:rsidR="00732278" w:rsidRPr="00004D5F" w:rsidRDefault="00732278" w:rsidP="00004D5F">
      <w:pPr>
        <w:rPr>
          <w:rFonts w:ascii="Tahoma" w:hAnsi="Tahoma" w:cs="Tahoma"/>
        </w:rPr>
      </w:pPr>
    </w:p>
    <w:p w14:paraId="503D3B69" w14:textId="77777777" w:rsidR="00732278" w:rsidRPr="00004D5F" w:rsidRDefault="00732278" w:rsidP="00004D5F">
      <w:pPr>
        <w:outlineLvl w:val="0"/>
        <w:rPr>
          <w:rFonts w:ascii="Tahoma" w:hAnsi="Tahoma" w:cs="Tahoma"/>
        </w:rPr>
      </w:pPr>
      <w:r w:rsidRPr="00004D5F">
        <w:rPr>
          <w:rFonts w:ascii="Tahoma" w:hAnsi="Tahoma" w:cs="Tahoma"/>
        </w:rPr>
        <w:t>Nombre: Manuel Reynoso de la Paz</w:t>
      </w:r>
      <w:r w:rsidRPr="00004D5F">
        <w:rPr>
          <w:rFonts w:ascii="Tahoma" w:hAnsi="Tahoma" w:cs="Tahoma"/>
        </w:rPr>
        <w:tab/>
      </w:r>
    </w:p>
    <w:p w14:paraId="51A75CC6" w14:textId="77777777" w:rsidR="00732278" w:rsidRPr="00004D5F" w:rsidRDefault="00732278" w:rsidP="00004D5F">
      <w:pPr>
        <w:rPr>
          <w:rFonts w:ascii="Tahoma" w:hAnsi="Tahoma" w:cs="Tahoma"/>
        </w:rPr>
      </w:pPr>
    </w:p>
    <w:p w14:paraId="1C9F08B3" w14:textId="77777777" w:rsidR="00732278" w:rsidRPr="00004D5F" w:rsidRDefault="00732278" w:rsidP="00004D5F">
      <w:pPr>
        <w:outlineLvl w:val="0"/>
        <w:rPr>
          <w:rFonts w:ascii="Tahoma" w:hAnsi="Tahoma" w:cs="Tahoma"/>
        </w:rPr>
      </w:pPr>
      <w:r w:rsidRPr="00004D5F">
        <w:rPr>
          <w:rFonts w:ascii="Tahoma" w:hAnsi="Tahoma" w:cs="Tahoma"/>
        </w:rPr>
        <w:t>Estudios: Licenciatura filosofía</w:t>
      </w:r>
    </w:p>
    <w:p w14:paraId="1C1D7CAB" w14:textId="77777777" w:rsidR="00732278" w:rsidRPr="00004D5F" w:rsidRDefault="00732278" w:rsidP="00004D5F">
      <w:pPr>
        <w:ind w:firstLine="708"/>
        <w:outlineLvl w:val="0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    Maestrante en Maestría en Filosofía</w:t>
      </w:r>
    </w:p>
    <w:p w14:paraId="32446418" w14:textId="77777777" w:rsidR="00732278" w:rsidRPr="00004D5F" w:rsidRDefault="00732278" w:rsidP="00004D5F">
      <w:pPr>
        <w:outlineLvl w:val="0"/>
        <w:rPr>
          <w:rFonts w:ascii="Tahoma" w:hAnsi="Tahoma" w:cs="Tahoma"/>
        </w:rPr>
      </w:pPr>
      <w:r w:rsidRPr="00004D5F">
        <w:rPr>
          <w:rFonts w:ascii="Tahoma" w:hAnsi="Tahoma" w:cs="Tahoma"/>
        </w:rPr>
        <w:tab/>
        <w:t xml:space="preserve">    Maestro en Atención a la Diversidad y Educación Inclusiva</w:t>
      </w:r>
    </w:p>
    <w:p w14:paraId="04C0BA80" w14:textId="77777777" w:rsidR="00732278" w:rsidRPr="00004D5F" w:rsidRDefault="00732278" w:rsidP="00004D5F">
      <w:pPr>
        <w:outlineLvl w:val="0"/>
        <w:rPr>
          <w:rFonts w:ascii="Tahoma" w:hAnsi="Tahoma" w:cs="Tahoma"/>
        </w:rPr>
      </w:pPr>
      <w:r w:rsidRPr="00004D5F">
        <w:rPr>
          <w:rFonts w:ascii="Tahoma" w:hAnsi="Tahoma" w:cs="Tahoma"/>
        </w:rPr>
        <w:tab/>
        <w:t xml:space="preserve">    Doctor en Docencia</w:t>
      </w:r>
    </w:p>
    <w:p w14:paraId="51EF63BF" w14:textId="77777777" w:rsidR="00732278" w:rsidRPr="00004D5F" w:rsidRDefault="00732278" w:rsidP="00004D5F">
      <w:pPr>
        <w:rPr>
          <w:rFonts w:ascii="Tahoma" w:hAnsi="Tahoma" w:cs="Tahoma"/>
        </w:rPr>
      </w:pPr>
    </w:p>
    <w:p w14:paraId="67D2801C" w14:textId="77777777" w:rsidR="00732278" w:rsidRPr="00004D5F" w:rsidRDefault="00732278" w:rsidP="00004D5F">
      <w:pPr>
        <w:rPr>
          <w:rFonts w:ascii="Tahoma" w:hAnsi="Tahoma" w:cs="Tahoma"/>
        </w:rPr>
      </w:pPr>
      <w:r w:rsidRPr="00004D5F">
        <w:rPr>
          <w:rFonts w:ascii="Tahoma" w:hAnsi="Tahoma" w:cs="Tahoma"/>
        </w:rPr>
        <w:t>Cédula licenciatura: 6746163</w:t>
      </w:r>
    </w:p>
    <w:p w14:paraId="11899754" w14:textId="77777777" w:rsidR="00732278" w:rsidRPr="00004D5F" w:rsidRDefault="00732278" w:rsidP="00004D5F">
      <w:pPr>
        <w:rPr>
          <w:rFonts w:ascii="Tahoma" w:hAnsi="Tahoma" w:cs="Tahoma"/>
        </w:rPr>
      </w:pPr>
      <w:r w:rsidRPr="00004D5F">
        <w:rPr>
          <w:rFonts w:ascii="Tahoma" w:hAnsi="Tahoma" w:cs="Tahoma"/>
        </w:rPr>
        <w:t>Cédula maestría: 12058840</w:t>
      </w:r>
    </w:p>
    <w:p w14:paraId="667F2D3B" w14:textId="77777777" w:rsidR="00732278" w:rsidRPr="00004D5F" w:rsidRDefault="00732278" w:rsidP="00004D5F">
      <w:pPr>
        <w:rPr>
          <w:rFonts w:ascii="Tahoma" w:hAnsi="Tahoma" w:cs="Tahoma"/>
        </w:rPr>
      </w:pPr>
      <w:proofErr w:type="gramStart"/>
      <w:r w:rsidRPr="00004D5F">
        <w:rPr>
          <w:rFonts w:ascii="Tahoma" w:hAnsi="Tahoma" w:cs="Tahoma"/>
        </w:rPr>
        <w:t>Cédula doctorado</w:t>
      </w:r>
      <w:proofErr w:type="gramEnd"/>
      <w:r w:rsidRPr="00004D5F">
        <w:rPr>
          <w:rFonts w:ascii="Tahoma" w:hAnsi="Tahoma" w:cs="Tahoma"/>
        </w:rPr>
        <w:t>: 12680190</w:t>
      </w:r>
    </w:p>
    <w:p w14:paraId="1FBB9E47" w14:textId="77777777" w:rsidR="00732278" w:rsidRPr="00004D5F" w:rsidRDefault="00732278" w:rsidP="00004D5F">
      <w:pPr>
        <w:rPr>
          <w:rFonts w:ascii="Tahoma" w:hAnsi="Tahoma" w:cs="Tahoma"/>
        </w:rPr>
      </w:pPr>
    </w:p>
    <w:p w14:paraId="7BB3DADD" w14:textId="77777777" w:rsidR="00732278" w:rsidRPr="00004D5F" w:rsidRDefault="00732278" w:rsidP="00004D5F">
      <w:pPr>
        <w:rPr>
          <w:rFonts w:ascii="Tahoma" w:hAnsi="Tahoma" w:cs="Tahoma"/>
          <w:color w:val="0000FF"/>
          <w:u w:val="single"/>
        </w:rPr>
      </w:pPr>
      <w:r w:rsidRPr="00004D5F">
        <w:rPr>
          <w:rFonts w:ascii="Tahoma" w:hAnsi="Tahoma" w:cs="Tahoma"/>
        </w:rPr>
        <w:t xml:space="preserve">e-mail: </w:t>
      </w:r>
      <w:hyperlink r:id="rId6" w:history="1">
        <w:r w:rsidRPr="00004D5F">
          <w:rPr>
            <w:rStyle w:val="Hipervnculo"/>
            <w:rFonts w:ascii="Tahoma" w:eastAsiaTheme="majorEastAsia" w:hAnsi="Tahoma" w:cs="Tahoma"/>
          </w:rPr>
          <w:t>manuelreynosodelapaz@hotmail.com</w:t>
        </w:r>
      </w:hyperlink>
    </w:p>
    <w:p w14:paraId="3DE03EA8" w14:textId="77777777" w:rsidR="00732278" w:rsidRPr="00004D5F" w:rsidRDefault="00732278" w:rsidP="00004D5F">
      <w:pPr>
        <w:rPr>
          <w:rFonts w:ascii="Tahoma" w:hAnsi="Tahoma" w:cs="Tahoma"/>
        </w:rPr>
      </w:pPr>
      <w:r w:rsidRPr="00004D5F">
        <w:rPr>
          <w:rFonts w:ascii="Tahoma" w:hAnsi="Tahoma" w:cs="Tahoma"/>
        </w:rPr>
        <w:tab/>
      </w:r>
      <w:hyperlink r:id="rId7" w:history="1">
        <w:r w:rsidRPr="00004D5F">
          <w:rPr>
            <w:rStyle w:val="Hipervnculo"/>
            <w:rFonts w:ascii="Tahoma" w:eastAsiaTheme="majorEastAsia" w:hAnsi="Tahoma" w:cs="Tahoma"/>
          </w:rPr>
          <w:t>manuel.reynoso@uaem.edu.mx</w:t>
        </w:r>
      </w:hyperlink>
      <w:r w:rsidRPr="00004D5F">
        <w:rPr>
          <w:rFonts w:ascii="Tahoma" w:hAnsi="Tahoma" w:cs="Tahoma"/>
        </w:rPr>
        <w:t xml:space="preserve"> </w:t>
      </w:r>
    </w:p>
    <w:p w14:paraId="7F2F75E8" w14:textId="77777777" w:rsidR="00732278" w:rsidRPr="00004D5F" w:rsidRDefault="00732278" w:rsidP="00004D5F">
      <w:pPr>
        <w:rPr>
          <w:rFonts w:ascii="Tahoma" w:hAnsi="Tahoma" w:cs="Tahoma"/>
        </w:rPr>
      </w:pPr>
    </w:p>
    <w:p w14:paraId="35B798F7" w14:textId="6EC2E93F" w:rsidR="00732278" w:rsidRPr="00004D5F" w:rsidRDefault="00732278" w:rsidP="00004D5F">
      <w:pPr>
        <w:jc w:val="both"/>
        <w:rPr>
          <w:rFonts w:ascii="Tahoma" w:hAnsi="Tahoma" w:cs="Tahoma"/>
          <w:b/>
        </w:rPr>
      </w:pPr>
      <w:r w:rsidRPr="00004D5F">
        <w:rPr>
          <w:rFonts w:ascii="Tahoma" w:hAnsi="Tahoma" w:cs="Tahoma"/>
          <w:b/>
        </w:rPr>
        <w:t>ANTECEDENTES PROFESIONALES</w:t>
      </w:r>
    </w:p>
    <w:p w14:paraId="5F7401C9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07575DB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Profesor de Tiempo Completo Categoría C en el Centro Interdisciplinario de Investigación en Humanidades del IIHCS de la UAEM desde el 17 de agosto de 2023.</w:t>
      </w:r>
    </w:p>
    <w:p w14:paraId="3537135F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  </w:t>
      </w:r>
    </w:p>
    <w:p w14:paraId="1CEF01ED" w14:textId="467B0CF3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En la Facultad de Comunicación Humana de la Universidad Autónoma del Estado de Morelos, de septiembre de </w:t>
      </w:r>
      <w:smartTag w:uri="urn:schemas-microsoft-com:office:smarttags" w:element="metricconverter">
        <w:smartTagPr>
          <w:attr w:name="ProductID" w:val="2010 a"/>
        </w:smartTagPr>
        <w:r w:rsidRPr="00004D5F">
          <w:rPr>
            <w:rFonts w:ascii="Tahoma" w:hAnsi="Tahoma" w:cs="Tahoma"/>
          </w:rPr>
          <w:t>2010 a</w:t>
        </w:r>
      </w:smartTag>
      <w:r w:rsidRPr="00004D5F">
        <w:rPr>
          <w:rFonts w:ascii="Tahoma" w:hAnsi="Tahoma" w:cs="Tahoma"/>
        </w:rPr>
        <w:t xml:space="preserve"> la fecha. </w:t>
      </w:r>
    </w:p>
    <w:p w14:paraId="18299AFC" w14:textId="00EE2348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Centro Interdisciplinar de Investigación en Humanidades del Instituto de Investigación en Humanidades y Ciencias Sociales de agosto de 2015 a la fecha</w:t>
      </w:r>
      <w:r w:rsidR="00004D5F" w:rsidRPr="00004D5F">
        <w:rPr>
          <w:rFonts w:ascii="Tahoma" w:hAnsi="Tahoma" w:cs="Tahoma"/>
        </w:rPr>
        <w:t>.</w:t>
      </w:r>
      <w:r w:rsidRPr="00004D5F">
        <w:rPr>
          <w:rFonts w:ascii="Tahoma" w:hAnsi="Tahoma" w:cs="Tahoma"/>
        </w:rPr>
        <w:t xml:space="preserve"> </w:t>
      </w:r>
    </w:p>
    <w:p w14:paraId="0F2B6205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E5C18F2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Miembro del Seminario Figuras de la exclusión en el discurso filosófico y político desde diciembre de 2014 a la fecha.</w:t>
      </w:r>
    </w:p>
    <w:p w14:paraId="7E35C3CE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6FA5ADC2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lastRenderedPageBreak/>
        <w:t xml:space="preserve">Miembro Programa de Investigación del proyecto “¿Debilitamiento o consolidación de las democracias en América Latina? Problemas sociales, comunicativos, políticos y económicos para la siguiente década”, con clave </w:t>
      </w:r>
      <w:bookmarkStart w:id="0" w:name="_Hlk95410374"/>
      <w:r w:rsidRPr="00004D5F">
        <w:rPr>
          <w:rFonts w:ascii="Tahoma" w:hAnsi="Tahoma" w:cs="Tahoma"/>
        </w:rPr>
        <w:t xml:space="preserve">PROINV_21_23: </w:t>
      </w:r>
      <w:proofErr w:type="gramStart"/>
      <w:r w:rsidRPr="00004D5F">
        <w:rPr>
          <w:rFonts w:ascii="Tahoma" w:hAnsi="Tahoma" w:cs="Tahoma"/>
        </w:rPr>
        <w:t>Febrero</w:t>
      </w:r>
      <w:proofErr w:type="gramEnd"/>
      <w:r w:rsidRPr="00004D5F">
        <w:rPr>
          <w:rFonts w:ascii="Tahoma" w:hAnsi="Tahoma" w:cs="Tahoma"/>
        </w:rPr>
        <w:t xml:space="preserve"> de 2021</w:t>
      </w:r>
      <w:bookmarkEnd w:id="0"/>
      <w:r w:rsidRPr="00004D5F">
        <w:rPr>
          <w:rFonts w:ascii="Tahoma" w:hAnsi="Tahoma" w:cs="Tahoma"/>
        </w:rPr>
        <w:t>, a febrero de 2024.</w:t>
      </w:r>
    </w:p>
    <w:p w14:paraId="4207CDB5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75DB7A18" w14:textId="4B90C80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En el Instituto </w:t>
      </w:r>
      <w:proofErr w:type="spellStart"/>
      <w:r w:rsidRPr="00004D5F">
        <w:rPr>
          <w:rFonts w:ascii="Tahoma" w:hAnsi="Tahoma" w:cs="Tahoma"/>
        </w:rPr>
        <w:t>Sapientia</w:t>
      </w:r>
      <w:proofErr w:type="spellEnd"/>
      <w:r w:rsidRPr="00004D5F">
        <w:rPr>
          <w:rFonts w:ascii="Tahoma" w:hAnsi="Tahoma" w:cs="Tahoma"/>
        </w:rPr>
        <w:t xml:space="preserve"> del Seminario Conciliar San José como profesor en Filosofía de</w:t>
      </w:r>
      <w:r w:rsidR="00004D5F">
        <w:rPr>
          <w:rFonts w:ascii="Tahoma" w:hAnsi="Tahoma" w:cs="Tahoma"/>
        </w:rPr>
        <w:t xml:space="preserve"> </w:t>
      </w:r>
      <w:r w:rsidRPr="00004D5F">
        <w:rPr>
          <w:rFonts w:ascii="Tahoma" w:hAnsi="Tahoma" w:cs="Tahoma"/>
        </w:rPr>
        <w:t xml:space="preserve">agosto del </w:t>
      </w:r>
      <w:smartTag w:uri="urn:schemas-microsoft-com:office:smarttags" w:element="metricconverter">
        <w:smartTagPr>
          <w:attr w:name="ProductID" w:val="2005 a"/>
        </w:smartTagPr>
        <w:r w:rsidRPr="00004D5F">
          <w:rPr>
            <w:rFonts w:ascii="Tahoma" w:hAnsi="Tahoma" w:cs="Tahoma"/>
          </w:rPr>
          <w:t>2005 a</w:t>
        </w:r>
      </w:smartTag>
      <w:r w:rsidRPr="00004D5F">
        <w:rPr>
          <w:rFonts w:ascii="Tahoma" w:hAnsi="Tahoma" w:cs="Tahoma"/>
        </w:rPr>
        <w:t xml:space="preserve"> junio de 2011. </w:t>
      </w:r>
    </w:p>
    <w:p w14:paraId="7FE7DEC7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7D5A866E" w14:textId="158ACDDB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En la preparatoria Cardenal Posada Ocampo como profesor en Literatura e Historia Contemporánea de agosto de </w:t>
      </w:r>
      <w:smartTag w:uri="urn:schemas-microsoft-com:office:smarttags" w:element="metricconverter">
        <w:smartTagPr>
          <w:attr w:name="ProductID" w:val="2010 a"/>
        </w:smartTagPr>
        <w:r w:rsidRPr="00004D5F">
          <w:rPr>
            <w:rFonts w:ascii="Tahoma" w:hAnsi="Tahoma" w:cs="Tahoma"/>
          </w:rPr>
          <w:t>2010 a</w:t>
        </w:r>
      </w:smartTag>
      <w:r w:rsidRPr="00004D5F">
        <w:rPr>
          <w:rFonts w:ascii="Tahoma" w:hAnsi="Tahoma" w:cs="Tahoma"/>
        </w:rPr>
        <w:t xml:space="preserve"> diciembre de 2010. </w:t>
      </w:r>
    </w:p>
    <w:p w14:paraId="14E419D5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DBFBB33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Director Editorial de la revista de filosofía y cultura </w:t>
      </w:r>
      <w:r w:rsidRPr="00004D5F">
        <w:rPr>
          <w:rFonts w:ascii="Tahoma" w:hAnsi="Tahoma" w:cs="Tahoma"/>
          <w:i/>
        </w:rPr>
        <w:t xml:space="preserve">El tímpano una escritura, una </w:t>
      </w:r>
      <w:proofErr w:type="gramStart"/>
      <w:r w:rsidRPr="00004D5F">
        <w:rPr>
          <w:rFonts w:ascii="Tahoma" w:hAnsi="Tahoma" w:cs="Tahoma"/>
          <w:i/>
        </w:rPr>
        <w:t>escucha</w:t>
      </w:r>
      <w:r w:rsidRPr="00004D5F">
        <w:rPr>
          <w:rFonts w:ascii="Tahoma" w:hAnsi="Tahoma" w:cs="Tahoma"/>
        </w:rPr>
        <w:t>..</w:t>
      </w:r>
      <w:proofErr w:type="gramEnd"/>
      <w:r w:rsidRPr="00004D5F">
        <w:rPr>
          <w:rFonts w:ascii="Tahoma" w:hAnsi="Tahoma" w:cs="Tahoma"/>
        </w:rPr>
        <w:t xml:space="preserve"> De diciembre de 2005 a agosto de 2008</w:t>
      </w:r>
    </w:p>
    <w:p w14:paraId="0F7D5D8F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3BA3B448" w14:textId="09081830" w:rsidR="00732278" w:rsidRPr="00004D5F" w:rsidRDefault="00732278" w:rsidP="00004D5F">
      <w:pPr>
        <w:jc w:val="both"/>
        <w:rPr>
          <w:rFonts w:ascii="Tahoma" w:hAnsi="Tahoma" w:cs="Tahoma"/>
        </w:rPr>
      </w:pPr>
      <w:proofErr w:type="spellStart"/>
      <w:r w:rsidRPr="00004D5F">
        <w:rPr>
          <w:rFonts w:ascii="Tahoma" w:hAnsi="Tahoma" w:cs="Tahoma"/>
        </w:rPr>
        <w:t>Co-coordinador</w:t>
      </w:r>
      <w:proofErr w:type="spellEnd"/>
      <w:r w:rsidRPr="00004D5F">
        <w:rPr>
          <w:rFonts w:ascii="Tahoma" w:hAnsi="Tahoma" w:cs="Tahoma"/>
        </w:rPr>
        <w:t xml:space="preserve"> del Cineclub </w:t>
      </w:r>
      <w:proofErr w:type="spellStart"/>
      <w:r w:rsidRPr="00004D5F">
        <w:rPr>
          <w:rFonts w:ascii="Tahoma" w:hAnsi="Tahoma" w:cs="Tahoma"/>
        </w:rPr>
        <w:t>CIIHu</w:t>
      </w:r>
      <w:proofErr w:type="spellEnd"/>
      <w:r w:rsidRPr="00004D5F">
        <w:rPr>
          <w:rFonts w:ascii="Tahoma" w:hAnsi="Tahoma" w:cs="Tahoma"/>
        </w:rPr>
        <w:t xml:space="preserve">. </w:t>
      </w:r>
    </w:p>
    <w:p w14:paraId="12480F31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717B86E4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proofErr w:type="spellStart"/>
      <w:r w:rsidRPr="00004D5F">
        <w:rPr>
          <w:rFonts w:ascii="Tahoma" w:hAnsi="Tahoma" w:cs="Tahoma"/>
        </w:rPr>
        <w:t>Co-coordinador</w:t>
      </w:r>
      <w:proofErr w:type="spellEnd"/>
      <w:r w:rsidRPr="00004D5F">
        <w:rPr>
          <w:rFonts w:ascii="Tahoma" w:hAnsi="Tahoma" w:cs="Tahoma"/>
        </w:rPr>
        <w:t xml:space="preserve"> del Seminario Permanente de Figuras del Discurso adscrito al Centro Interdisciplinario de Investigación en Humanidades, desde 17 de agosto 2023 a la fecha.</w:t>
      </w:r>
    </w:p>
    <w:p w14:paraId="2AF2CC98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5F5D02C8" w14:textId="7FBCEDD4" w:rsidR="00004D5F" w:rsidRPr="00004D5F" w:rsidRDefault="00004D5F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Tesis asesoradas en el </w:t>
      </w:r>
      <w:proofErr w:type="spellStart"/>
      <w:r w:rsidRPr="00004D5F">
        <w:rPr>
          <w:rFonts w:ascii="Tahoma" w:hAnsi="Tahoma" w:cs="Tahoma"/>
        </w:rPr>
        <w:t>CIIHu</w:t>
      </w:r>
      <w:proofErr w:type="spellEnd"/>
      <w:r w:rsidRPr="00004D5F">
        <w:rPr>
          <w:rFonts w:ascii="Tahoma" w:hAnsi="Tahoma" w:cs="Tahoma"/>
        </w:rPr>
        <w:t xml:space="preserve"> y el Instituto </w:t>
      </w:r>
      <w:proofErr w:type="spellStart"/>
      <w:r w:rsidRPr="00004D5F">
        <w:rPr>
          <w:rFonts w:ascii="Tahoma" w:hAnsi="Tahoma" w:cs="Tahoma"/>
        </w:rPr>
        <w:t>Sapientia</w:t>
      </w:r>
      <w:proofErr w:type="spellEnd"/>
      <w:r w:rsidRPr="00004D5F">
        <w:rPr>
          <w:rFonts w:ascii="Tahoma" w:hAnsi="Tahoma" w:cs="Tahoma"/>
        </w:rPr>
        <w:t>, así como sinodal.</w:t>
      </w:r>
    </w:p>
    <w:p w14:paraId="577DC8E3" w14:textId="77777777" w:rsidR="00732278" w:rsidRPr="00004D5F" w:rsidRDefault="00732278" w:rsidP="00004D5F">
      <w:pPr>
        <w:jc w:val="both"/>
        <w:rPr>
          <w:rFonts w:ascii="Tahoma" w:hAnsi="Tahoma" w:cs="Tahoma"/>
          <w:b/>
        </w:rPr>
      </w:pPr>
    </w:p>
    <w:p w14:paraId="0F9083FC" w14:textId="37816C21" w:rsidR="00732278" w:rsidRPr="00004D5F" w:rsidRDefault="00732278" w:rsidP="00004D5F">
      <w:pPr>
        <w:jc w:val="both"/>
        <w:rPr>
          <w:rFonts w:ascii="Tahoma" w:hAnsi="Tahoma" w:cs="Tahoma"/>
          <w:b/>
        </w:rPr>
      </w:pPr>
      <w:r w:rsidRPr="00004D5F">
        <w:rPr>
          <w:rFonts w:ascii="Tahoma" w:hAnsi="Tahoma" w:cs="Tahoma"/>
          <w:b/>
        </w:rPr>
        <w:t>PUBLICACIONES</w:t>
      </w:r>
    </w:p>
    <w:p w14:paraId="36241405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2120C382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Experiencias del asco: espectador imparcial y cuerpo asqueado en Arqueología de las sensibilidades (que refieren violencias), coordinador Armando Villegas Contreras, Universidad Autónoma de Aguascalientes, Universidad Autónoma del Estado de Morelos, México, 2023, pp. 181-202.  </w:t>
      </w:r>
    </w:p>
    <w:p w14:paraId="00F914D8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6EA141F0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Reflexiones y retos en la educación y las TIC en </w:t>
      </w:r>
      <w:r w:rsidRPr="00004D5F">
        <w:rPr>
          <w:rFonts w:ascii="Tahoma" w:hAnsi="Tahoma" w:cs="Tahoma"/>
          <w:i/>
          <w:iCs/>
        </w:rPr>
        <w:t>La educación e investigación en estos tiempos. Algunas respuestas al año 2022</w:t>
      </w:r>
      <w:r w:rsidRPr="00004D5F">
        <w:rPr>
          <w:rFonts w:ascii="Tahoma" w:hAnsi="Tahoma" w:cs="Tahoma"/>
        </w:rPr>
        <w:t xml:space="preserve">, Castellanos editores, México, 2022, </w:t>
      </w:r>
      <w:proofErr w:type="spellStart"/>
      <w:r w:rsidRPr="00004D5F">
        <w:rPr>
          <w:rFonts w:ascii="Tahoma" w:hAnsi="Tahoma" w:cs="Tahoma"/>
        </w:rPr>
        <w:t>pp</w:t>
      </w:r>
      <w:proofErr w:type="spellEnd"/>
      <w:r w:rsidRPr="00004D5F">
        <w:rPr>
          <w:rFonts w:ascii="Tahoma" w:hAnsi="Tahoma" w:cs="Tahoma"/>
        </w:rPr>
        <w:t xml:space="preserve"> 73-88.  </w:t>
      </w:r>
    </w:p>
    <w:p w14:paraId="3B6B791E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25124CB1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Las políticas de resistencia y el acompañamiento otro frente a la violencia contra las mujeres en </w:t>
      </w:r>
      <w:r w:rsidRPr="00004D5F">
        <w:rPr>
          <w:rFonts w:ascii="Tahoma" w:hAnsi="Tahoma" w:cs="Tahoma"/>
          <w:i/>
          <w:iCs/>
        </w:rPr>
        <w:t>Logos</w:t>
      </w:r>
      <w:r w:rsidRPr="00004D5F">
        <w:rPr>
          <w:rFonts w:ascii="Tahoma" w:hAnsi="Tahoma" w:cs="Tahoma"/>
        </w:rPr>
        <w:t xml:space="preserve">, Año L, Número 139, julio/diciembre 2022, pp. 87-99. </w:t>
      </w:r>
    </w:p>
    <w:p w14:paraId="4A14DF24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1DC154CD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bookmarkStart w:id="1" w:name="_Hlk106190418"/>
      <w:r w:rsidRPr="00004D5F">
        <w:rPr>
          <w:rFonts w:ascii="Tahoma" w:hAnsi="Tahoma" w:cs="Tahoma"/>
        </w:rPr>
        <w:t xml:space="preserve">Violencia feminicida y políticas de resistencia. Reflexiones desde la nota roja en </w:t>
      </w:r>
      <w:r w:rsidRPr="00004D5F">
        <w:rPr>
          <w:rFonts w:ascii="Tahoma" w:hAnsi="Tahoma" w:cs="Tahoma"/>
          <w:i/>
          <w:iCs/>
        </w:rPr>
        <w:t>Pensar las violencias</w:t>
      </w:r>
      <w:r w:rsidRPr="00004D5F">
        <w:rPr>
          <w:rFonts w:ascii="Tahoma" w:hAnsi="Tahoma" w:cs="Tahoma"/>
        </w:rPr>
        <w:t xml:space="preserve">, coordinadoras Julieta Espinosa y I. </w:t>
      </w:r>
      <w:proofErr w:type="spellStart"/>
      <w:r w:rsidRPr="00004D5F">
        <w:rPr>
          <w:rFonts w:ascii="Tahoma" w:hAnsi="Tahoma" w:cs="Tahoma"/>
        </w:rPr>
        <w:t>Samadhi</w:t>
      </w:r>
      <w:proofErr w:type="spellEnd"/>
      <w:r w:rsidRPr="00004D5F">
        <w:rPr>
          <w:rFonts w:ascii="Tahoma" w:hAnsi="Tahoma" w:cs="Tahoma"/>
        </w:rPr>
        <w:t xml:space="preserve"> Aguilar R., UAEM y </w:t>
      </w:r>
      <w:proofErr w:type="spellStart"/>
      <w:r w:rsidRPr="00004D5F">
        <w:rPr>
          <w:rFonts w:ascii="Tahoma" w:hAnsi="Tahoma" w:cs="Tahoma"/>
        </w:rPr>
        <w:t>CIIHu</w:t>
      </w:r>
      <w:proofErr w:type="spellEnd"/>
      <w:r w:rsidRPr="00004D5F">
        <w:rPr>
          <w:rFonts w:ascii="Tahoma" w:hAnsi="Tahoma" w:cs="Tahoma"/>
        </w:rPr>
        <w:t xml:space="preserve">, México, 2022, </w:t>
      </w:r>
      <w:proofErr w:type="spellStart"/>
      <w:r w:rsidRPr="00004D5F">
        <w:rPr>
          <w:rFonts w:ascii="Tahoma" w:hAnsi="Tahoma" w:cs="Tahoma"/>
        </w:rPr>
        <w:t>pp</w:t>
      </w:r>
      <w:proofErr w:type="spellEnd"/>
      <w:r w:rsidRPr="00004D5F">
        <w:rPr>
          <w:rFonts w:ascii="Tahoma" w:hAnsi="Tahoma" w:cs="Tahoma"/>
        </w:rPr>
        <w:t xml:space="preserve"> 59-81.  </w:t>
      </w:r>
    </w:p>
    <w:bookmarkEnd w:id="1"/>
    <w:p w14:paraId="1CDF0575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32E109D5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Los niños y </w:t>
      </w:r>
      <w:proofErr w:type="spellStart"/>
      <w:r w:rsidRPr="00004D5F">
        <w:rPr>
          <w:rFonts w:ascii="Tahoma" w:hAnsi="Tahoma" w:cs="Tahoma"/>
        </w:rPr>
        <w:t>adolecentes</w:t>
      </w:r>
      <w:proofErr w:type="spellEnd"/>
      <w:r w:rsidRPr="00004D5F">
        <w:rPr>
          <w:rFonts w:ascii="Tahoma" w:hAnsi="Tahoma" w:cs="Tahoma"/>
        </w:rPr>
        <w:t xml:space="preserve"> como figuras de exclusión en </w:t>
      </w:r>
      <w:r w:rsidRPr="00004D5F">
        <w:rPr>
          <w:rFonts w:ascii="Tahoma" w:hAnsi="Tahoma" w:cs="Tahoma"/>
          <w:i/>
        </w:rPr>
        <w:t>Los olvidados</w:t>
      </w:r>
      <w:r w:rsidRPr="00004D5F">
        <w:rPr>
          <w:rFonts w:ascii="Tahoma" w:hAnsi="Tahoma" w:cs="Tahoma"/>
        </w:rPr>
        <w:t xml:space="preserve"> en </w:t>
      </w:r>
      <w:r w:rsidRPr="00004D5F">
        <w:rPr>
          <w:rFonts w:ascii="Tahoma" w:hAnsi="Tahoma" w:cs="Tahoma"/>
          <w:i/>
        </w:rPr>
        <w:t>Figuras del discurso III. La violencia, el olvido y la memoria</w:t>
      </w:r>
      <w:r w:rsidRPr="00004D5F">
        <w:rPr>
          <w:rFonts w:ascii="Tahoma" w:hAnsi="Tahoma" w:cs="Tahoma"/>
        </w:rPr>
        <w:t xml:space="preserve">, coordinadores Armando Villegas Contreras, Natalia Talavera Baby, Roberto Monroy Álvarez y </w:t>
      </w:r>
      <w:proofErr w:type="spellStart"/>
      <w:r w:rsidRPr="00004D5F">
        <w:rPr>
          <w:rFonts w:ascii="Tahoma" w:hAnsi="Tahoma" w:cs="Tahoma"/>
        </w:rPr>
        <w:t>Laksmi</w:t>
      </w:r>
      <w:proofErr w:type="spellEnd"/>
      <w:r w:rsidRPr="00004D5F">
        <w:rPr>
          <w:rFonts w:ascii="Tahoma" w:hAnsi="Tahoma" w:cs="Tahoma"/>
        </w:rPr>
        <w:t xml:space="preserve"> de Mora, Bonilla Artigas editores y UAEM, México, 2019, </w:t>
      </w:r>
      <w:proofErr w:type="spellStart"/>
      <w:r w:rsidRPr="00004D5F">
        <w:rPr>
          <w:rFonts w:ascii="Tahoma" w:hAnsi="Tahoma" w:cs="Tahoma"/>
        </w:rPr>
        <w:t>pp</w:t>
      </w:r>
      <w:proofErr w:type="spellEnd"/>
      <w:r w:rsidRPr="00004D5F">
        <w:rPr>
          <w:rFonts w:ascii="Tahoma" w:hAnsi="Tahoma" w:cs="Tahoma"/>
        </w:rPr>
        <w:t xml:space="preserve"> 263-292. Proyecto </w:t>
      </w:r>
      <w:proofErr w:type="spellStart"/>
      <w:r w:rsidRPr="00004D5F">
        <w:rPr>
          <w:rFonts w:ascii="Tahoma" w:hAnsi="Tahoma" w:cs="Tahoma"/>
        </w:rPr>
        <w:t>Conacyt</w:t>
      </w:r>
      <w:proofErr w:type="spellEnd"/>
      <w:r w:rsidRPr="00004D5F">
        <w:rPr>
          <w:rFonts w:ascii="Tahoma" w:hAnsi="Tahoma" w:cs="Tahoma"/>
        </w:rPr>
        <w:t xml:space="preserve"> CB 2014-242673.</w:t>
      </w:r>
    </w:p>
    <w:p w14:paraId="7E431049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6DD4AD8A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La figura del suicidio en </w:t>
      </w:r>
      <w:r w:rsidRPr="00004D5F">
        <w:rPr>
          <w:rFonts w:ascii="Tahoma" w:hAnsi="Tahoma" w:cs="Tahoma"/>
          <w:i/>
        </w:rPr>
        <w:t>Figuras del discurso II Temas contemporáneos de política y exclusión</w:t>
      </w:r>
      <w:r w:rsidRPr="00004D5F">
        <w:rPr>
          <w:rFonts w:ascii="Tahoma" w:hAnsi="Tahoma" w:cs="Tahoma"/>
        </w:rPr>
        <w:t xml:space="preserve">, coordinadores Armando Villegas Contreras, Natalia Talavera Baby, </w:t>
      </w:r>
      <w:r w:rsidRPr="00004D5F">
        <w:rPr>
          <w:rFonts w:ascii="Tahoma" w:hAnsi="Tahoma" w:cs="Tahoma"/>
        </w:rPr>
        <w:lastRenderedPageBreak/>
        <w:t xml:space="preserve">Roberto Monroy Álvarez y </w:t>
      </w:r>
      <w:proofErr w:type="spellStart"/>
      <w:r w:rsidRPr="00004D5F">
        <w:rPr>
          <w:rFonts w:ascii="Tahoma" w:hAnsi="Tahoma" w:cs="Tahoma"/>
        </w:rPr>
        <w:t>Laksmi</w:t>
      </w:r>
      <w:proofErr w:type="spellEnd"/>
      <w:r w:rsidRPr="00004D5F">
        <w:rPr>
          <w:rFonts w:ascii="Tahoma" w:hAnsi="Tahoma" w:cs="Tahoma"/>
        </w:rPr>
        <w:t xml:space="preserve"> de Mora, Bonilla Artigas editores y UAEM, México, 2017, </w:t>
      </w:r>
      <w:proofErr w:type="spellStart"/>
      <w:r w:rsidRPr="00004D5F">
        <w:rPr>
          <w:rFonts w:ascii="Tahoma" w:hAnsi="Tahoma" w:cs="Tahoma"/>
        </w:rPr>
        <w:t>pp</w:t>
      </w:r>
      <w:proofErr w:type="spellEnd"/>
      <w:r w:rsidRPr="00004D5F">
        <w:rPr>
          <w:rFonts w:ascii="Tahoma" w:hAnsi="Tahoma" w:cs="Tahoma"/>
        </w:rPr>
        <w:t xml:space="preserve"> 211-229. Proyecto </w:t>
      </w:r>
      <w:proofErr w:type="spellStart"/>
      <w:r w:rsidRPr="00004D5F">
        <w:rPr>
          <w:rFonts w:ascii="Tahoma" w:hAnsi="Tahoma" w:cs="Tahoma"/>
        </w:rPr>
        <w:t>Conacyt</w:t>
      </w:r>
      <w:proofErr w:type="spellEnd"/>
      <w:r w:rsidRPr="00004D5F">
        <w:rPr>
          <w:rFonts w:ascii="Tahoma" w:hAnsi="Tahoma" w:cs="Tahoma"/>
        </w:rPr>
        <w:t xml:space="preserve"> CB 2014-242673.</w:t>
      </w:r>
    </w:p>
    <w:p w14:paraId="13126C10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  </w:t>
      </w:r>
    </w:p>
    <w:p w14:paraId="44C86F10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La figura de la discapacidad en </w:t>
      </w:r>
      <w:r w:rsidRPr="00004D5F">
        <w:rPr>
          <w:rFonts w:ascii="Tahoma" w:hAnsi="Tahoma" w:cs="Tahoma"/>
          <w:i/>
        </w:rPr>
        <w:t>Figuras del discurso Exclusión, filosofía y política</w:t>
      </w:r>
      <w:r w:rsidRPr="00004D5F">
        <w:rPr>
          <w:rFonts w:ascii="Tahoma" w:hAnsi="Tahoma" w:cs="Tahoma"/>
        </w:rPr>
        <w:t xml:space="preserve">, coordinadores Armando Villegas Contreras, Natalia Talavera Baby y Roberto Monroy Álvarez, Bonilla Artigas editores y UAEM, México, 2016, </w:t>
      </w:r>
      <w:proofErr w:type="spellStart"/>
      <w:r w:rsidRPr="00004D5F">
        <w:rPr>
          <w:rFonts w:ascii="Tahoma" w:hAnsi="Tahoma" w:cs="Tahoma"/>
        </w:rPr>
        <w:t>pp</w:t>
      </w:r>
      <w:proofErr w:type="spellEnd"/>
      <w:r w:rsidRPr="00004D5F">
        <w:rPr>
          <w:rFonts w:ascii="Tahoma" w:hAnsi="Tahoma" w:cs="Tahoma"/>
        </w:rPr>
        <w:t xml:space="preserve"> 381-401. Proyecto </w:t>
      </w:r>
      <w:proofErr w:type="spellStart"/>
      <w:r w:rsidRPr="00004D5F">
        <w:rPr>
          <w:rFonts w:ascii="Tahoma" w:hAnsi="Tahoma" w:cs="Tahoma"/>
        </w:rPr>
        <w:t>Conacyt</w:t>
      </w:r>
      <w:proofErr w:type="spellEnd"/>
      <w:r w:rsidRPr="00004D5F">
        <w:rPr>
          <w:rFonts w:ascii="Tahoma" w:hAnsi="Tahoma" w:cs="Tahoma"/>
        </w:rPr>
        <w:t xml:space="preserve"> CB 2014-242673.</w:t>
      </w:r>
    </w:p>
    <w:p w14:paraId="58599D11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0EB705E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Los olvidados: el rostro del otro y la vida precaria en </w:t>
      </w:r>
      <w:r w:rsidRPr="00004D5F">
        <w:rPr>
          <w:rFonts w:ascii="Tahoma" w:hAnsi="Tahoma" w:cs="Tahoma"/>
          <w:i/>
        </w:rPr>
        <w:t>Estudios del discurso</w:t>
      </w:r>
      <w:r w:rsidRPr="00004D5F">
        <w:rPr>
          <w:rFonts w:ascii="Tahoma" w:hAnsi="Tahoma" w:cs="Tahoma"/>
        </w:rPr>
        <w:t xml:space="preserve">, </w:t>
      </w:r>
      <w:proofErr w:type="spellStart"/>
      <w:r w:rsidRPr="00004D5F">
        <w:rPr>
          <w:rFonts w:ascii="Tahoma" w:hAnsi="Tahoma" w:cs="Tahoma"/>
        </w:rPr>
        <w:t>Vol</w:t>
      </w:r>
      <w:proofErr w:type="spellEnd"/>
      <w:r w:rsidRPr="00004D5F">
        <w:rPr>
          <w:rFonts w:ascii="Tahoma" w:hAnsi="Tahoma" w:cs="Tahoma"/>
        </w:rPr>
        <w:t xml:space="preserve"> 2, No 2, ISSN 2448-4857, octubre 2016-marzo 2017, pp.64-81. </w:t>
      </w:r>
    </w:p>
    <w:p w14:paraId="63427BCC" w14:textId="77777777" w:rsidR="00732278" w:rsidRPr="00004D5F" w:rsidRDefault="00732278" w:rsidP="00004D5F">
      <w:pPr>
        <w:pStyle w:val="Pa01"/>
        <w:spacing w:line="240" w:lineRule="auto"/>
        <w:jc w:val="both"/>
        <w:rPr>
          <w:rFonts w:ascii="Tahoma" w:hAnsi="Tahoma" w:cs="Tahoma"/>
        </w:rPr>
      </w:pPr>
    </w:p>
    <w:p w14:paraId="08941D0D" w14:textId="77777777" w:rsidR="00732278" w:rsidRPr="00004D5F" w:rsidRDefault="00732278" w:rsidP="00004D5F">
      <w:pPr>
        <w:pStyle w:val="Pa01"/>
        <w:spacing w:line="240" w:lineRule="auto"/>
        <w:jc w:val="both"/>
        <w:rPr>
          <w:rFonts w:ascii="Tahoma" w:hAnsi="Tahoma" w:cs="Tahoma"/>
          <w:color w:val="000000"/>
        </w:rPr>
      </w:pPr>
      <w:r w:rsidRPr="00004D5F">
        <w:rPr>
          <w:rFonts w:ascii="Tahoma" w:hAnsi="Tahoma" w:cs="Tahoma"/>
        </w:rPr>
        <w:t xml:space="preserve">La estética de lo cotidiano en la narrativa cinematográfica del filme Fecha de caducidad en </w:t>
      </w:r>
      <w:r w:rsidRPr="00004D5F">
        <w:rPr>
          <w:rFonts w:ascii="Tahoma" w:hAnsi="Tahoma" w:cs="Tahoma"/>
          <w:i/>
        </w:rPr>
        <w:t>La estética y el arte a debate (I)</w:t>
      </w:r>
      <w:r w:rsidRPr="00004D5F">
        <w:rPr>
          <w:rFonts w:ascii="Tahoma" w:hAnsi="Tahoma" w:cs="Tahoma"/>
        </w:rPr>
        <w:t xml:space="preserve">, coordinadores </w:t>
      </w:r>
      <w:r w:rsidRPr="00004D5F">
        <w:rPr>
          <w:rStyle w:val="A11"/>
          <w:rFonts w:ascii="Tahoma" w:eastAsiaTheme="majorEastAsia" w:hAnsi="Tahoma" w:cs="Tahoma"/>
          <w:sz w:val="24"/>
          <w:szCs w:val="24"/>
        </w:rPr>
        <w:t xml:space="preserve">José Ramón </w:t>
      </w:r>
      <w:proofErr w:type="spellStart"/>
      <w:r w:rsidRPr="00004D5F">
        <w:rPr>
          <w:rStyle w:val="A11"/>
          <w:rFonts w:ascii="Tahoma" w:eastAsiaTheme="majorEastAsia" w:hAnsi="Tahoma" w:cs="Tahoma"/>
          <w:sz w:val="24"/>
          <w:szCs w:val="24"/>
        </w:rPr>
        <w:t>Fabelo</w:t>
      </w:r>
      <w:proofErr w:type="spellEnd"/>
      <w:r w:rsidRPr="00004D5F">
        <w:rPr>
          <w:rStyle w:val="A11"/>
          <w:rFonts w:ascii="Tahoma" w:eastAsiaTheme="majorEastAsia" w:hAnsi="Tahoma" w:cs="Tahoma"/>
          <w:sz w:val="24"/>
          <w:szCs w:val="24"/>
        </w:rPr>
        <w:t xml:space="preserve"> Corzo</w:t>
      </w:r>
      <w:r w:rsidRPr="00004D5F">
        <w:rPr>
          <w:rFonts w:ascii="Tahoma" w:hAnsi="Tahoma" w:cs="Tahoma"/>
          <w:color w:val="000000"/>
        </w:rPr>
        <w:t xml:space="preserve"> y </w:t>
      </w:r>
      <w:r w:rsidRPr="00004D5F">
        <w:rPr>
          <w:rStyle w:val="A11"/>
          <w:rFonts w:ascii="Tahoma" w:eastAsiaTheme="majorEastAsia" w:hAnsi="Tahoma" w:cs="Tahoma"/>
          <w:sz w:val="24"/>
          <w:szCs w:val="24"/>
        </w:rPr>
        <w:t xml:space="preserve">María Guadalupe Canet Cruz, Colección la Fuente y BUAP, México, 2015, pp. 401-408. </w:t>
      </w:r>
    </w:p>
    <w:p w14:paraId="352B35CB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 </w:t>
      </w:r>
    </w:p>
    <w:p w14:paraId="55BB7DD1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“Apreciación cinematográfica: una lectura del actuar humano” en </w:t>
      </w:r>
      <w:proofErr w:type="spellStart"/>
      <w:r w:rsidRPr="00004D5F">
        <w:rPr>
          <w:rFonts w:ascii="Tahoma" w:hAnsi="Tahoma" w:cs="Tahoma"/>
          <w:i/>
        </w:rPr>
        <w:t>Azkán</w:t>
      </w:r>
      <w:proofErr w:type="spellEnd"/>
      <w:r w:rsidRPr="00004D5F">
        <w:rPr>
          <w:rFonts w:ascii="Tahoma" w:hAnsi="Tahoma" w:cs="Tahoma"/>
          <w:i/>
        </w:rPr>
        <w:t xml:space="preserve"> Aquí y ahora</w:t>
      </w:r>
      <w:r w:rsidRPr="00004D5F">
        <w:rPr>
          <w:rFonts w:ascii="Tahoma" w:hAnsi="Tahoma" w:cs="Tahoma"/>
        </w:rPr>
        <w:t>…, año 3, no. 4, febrero de 2014, México.</w:t>
      </w:r>
    </w:p>
    <w:p w14:paraId="14D6A94C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A299171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“¿Por qué soy educador?” en </w:t>
      </w:r>
      <w:proofErr w:type="spellStart"/>
      <w:r w:rsidRPr="00004D5F">
        <w:rPr>
          <w:rFonts w:ascii="Tahoma" w:hAnsi="Tahoma" w:cs="Tahoma"/>
          <w:i/>
        </w:rPr>
        <w:t>Ollin</w:t>
      </w:r>
      <w:proofErr w:type="spellEnd"/>
      <w:r w:rsidRPr="00004D5F">
        <w:rPr>
          <w:rFonts w:ascii="Tahoma" w:hAnsi="Tahoma" w:cs="Tahoma"/>
          <w:i/>
        </w:rPr>
        <w:t xml:space="preserve"> </w:t>
      </w:r>
      <w:proofErr w:type="spellStart"/>
      <w:r w:rsidRPr="00004D5F">
        <w:rPr>
          <w:rFonts w:ascii="Tahoma" w:hAnsi="Tahoma" w:cs="Tahoma"/>
          <w:i/>
        </w:rPr>
        <w:t>Tlahtolli</w:t>
      </w:r>
      <w:proofErr w:type="spellEnd"/>
      <w:r w:rsidRPr="00004D5F">
        <w:rPr>
          <w:rFonts w:ascii="Tahoma" w:hAnsi="Tahoma" w:cs="Tahoma"/>
          <w:i/>
        </w:rPr>
        <w:t xml:space="preserve"> Revista universitaria de psicopedagogía y cultura</w:t>
      </w:r>
      <w:r w:rsidRPr="00004D5F">
        <w:rPr>
          <w:rFonts w:ascii="Tahoma" w:hAnsi="Tahoma" w:cs="Tahoma"/>
        </w:rPr>
        <w:t>, año 1, no. 1, verano de 2013, México.</w:t>
      </w:r>
    </w:p>
    <w:p w14:paraId="77BD64CE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37D11AFD" w14:textId="77777777" w:rsidR="00732278" w:rsidRPr="00004D5F" w:rsidRDefault="00732278" w:rsidP="00004D5F">
      <w:pPr>
        <w:jc w:val="both"/>
        <w:rPr>
          <w:rFonts w:ascii="Tahoma" w:hAnsi="Tahoma" w:cs="Tahoma"/>
          <w:i/>
        </w:rPr>
      </w:pPr>
      <w:r w:rsidRPr="00004D5F">
        <w:rPr>
          <w:rFonts w:ascii="Tahoma" w:hAnsi="Tahoma" w:cs="Tahoma"/>
        </w:rPr>
        <w:t xml:space="preserve">“Escuchando la escritura del tímpano” en </w:t>
      </w:r>
      <w:r w:rsidRPr="00004D5F">
        <w:rPr>
          <w:rFonts w:ascii="Tahoma" w:hAnsi="Tahoma" w:cs="Tahoma"/>
          <w:i/>
        </w:rPr>
        <w:t>Reflexiones desde abajo/sobre la promoción</w:t>
      </w:r>
    </w:p>
    <w:p w14:paraId="6C0521F7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  <w:i/>
        </w:rPr>
        <w:t>cultural en México II</w:t>
      </w:r>
      <w:r w:rsidRPr="00004D5F">
        <w:rPr>
          <w:rFonts w:ascii="Tahoma" w:hAnsi="Tahoma" w:cs="Tahoma"/>
        </w:rPr>
        <w:t>, Editora Merari Fierro Villavicencio, México, 2009.</w:t>
      </w:r>
    </w:p>
    <w:p w14:paraId="1BF4FA91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203D4DA4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“La pintura es un lenguaje, es una sonoridad visual: entrevista con </w:t>
      </w:r>
      <w:proofErr w:type="spellStart"/>
      <w:r w:rsidRPr="00004D5F">
        <w:rPr>
          <w:rFonts w:ascii="Tahoma" w:hAnsi="Tahoma" w:cs="Tahoma"/>
        </w:rPr>
        <w:t>Chuyasso</w:t>
      </w:r>
      <w:proofErr w:type="spellEnd"/>
      <w:r w:rsidRPr="00004D5F">
        <w:rPr>
          <w:rFonts w:ascii="Tahoma" w:hAnsi="Tahoma" w:cs="Tahoma"/>
        </w:rPr>
        <w:t xml:space="preserve">” en la revista </w:t>
      </w:r>
      <w:r w:rsidRPr="00004D5F">
        <w:rPr>
          <w:rFonts w:ascii="Tahoma" w:hAnsi="Tahoma" w:cs="Tahoma"/>
          <w:i/>
        </w:rPr>
        <w:t>El tímpano una escritura, una escucha</w:t>
      </w:r>
      <w:r w:rsidRPr="00004D5F">
        <w:rPr>
          <w:rFonts w:ascii="Tahoma" w:hAnsi="Tahoma" w:cs="Tahoma"/>
        </w:rPr>
        <w:t>, año 2, no. 14, 30 de diciembre de 2007, México.</w:t>
      </w:r>
    </w:p>
    <w:p w14:paraId="6AD8528F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7E42AD1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“Los gestos de las palabras” en la revista </w:t>
      </w:r>
      <w:r w:rsidRPr="00004D5F">
        <w:rPr>
          <w:rFonts w:ascii="Tahoma" w:hAnsi="Tahoma" w:cs="Tahoma"/>
          <w:i/>
        </w:rPr>
        <w:t>El tímpano una escritura, una escucha</w:t>
      </w:r>
      <w:r w:rsidRPr="00004D5F">
        <w:rPr>
          <w:rFonts w:ascii="Tahoma" w:hAnsi="Tahoma" w:cs="Tahoma"/>
        </w:rPr>
        <w:t>, año 2, no. 11, 15 de agosto de 2007, México.</w:t>
      </w:r>
    </w:p>
    <w:p w14:paraId="574B58EF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09FADD5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“</w:t>
      </w:r>
      <w:proofErr w:type="spellStart"/>
      <w:r w:rsidRPr="00004D5F">
        <w:rPr>
          <w:rFonts w:ascii="Tahoma" w:hAnsi="Tahoma" w:cs="Tahoma"/>
        </w:rPr>
        <w:t>Bataille</w:t>
      </w:r>
      <w:proofErr w:type="spellEnd"/>
      <w:r w:rsidRPr="00004D5F">
        <w:rPr>
          <w:rFonts w:ascii="Tahoma" w:hAnsi="Tahoma" w:cs="Tahoma"/>
        </w:rPr>
        <w:t xml:space="preserve">: el cuidado de la expresión y el objeto de una pasión. Entrevista al Dr. Ignacio Díaz de la Serna” en la revista </w:t>
      </w:r>
      <w:r w:rsidRPr="00004D5F">
        <w:rPr>
          <w:rFonts w:ascii="Tahoma" w:hAnsi="Tahoma" w:cs="Tahoma"/>
          <w:i/>
        </w:rPr>
        <w:t>El tímpano una escritura, una escucha</w:t>
      </w:r>
      <w:r w:rsidRPr="00004D5F">
        <w:rPr>
          <w:rFonts w:ascii="Tahoma" w:hAnsi="Tahoma" w:cs="Tahoma"/>
        </w:rPr>
        <w:t>, año 1, no. 5, 15 de agosto de 2006, México.</w:t>
      </w:r>
    </w:p>
    <w:p w14:paraId="08DC722A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C146810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“Sacrificio y orden social” en la revista </w:t>
      </w:r>
      <w:r w:rsidRPr="00004D5F">
        <w:rPr>
          <w:rFonts w:ascii="Tahoma" w:hAnsi="Tahoma" w:cs="Tahoma"/>
          <w:i/>
        </w:rPr>
        <w:t>El tímpano una escritura, una escucha</w:t>
      </w:r>
      <w:r w:rsidRPr="00004D5F">
        <w:rPr>
          <w:rFonts w:ascii="Tahoma" w:hAnsi="Tahoma" w:cs="Tahoma"/>
        </w:rPr>
        <w:t>, año 1, no. 1, 15 de febrero de 2006, México.</w:t>
      </w:r>
    </w:p>
    <w:p w14:paraId="05E8F2A3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54B1179D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Documental ¿Morelos tierra de libertad y Trabajo?, dirección y edición.</w:t>
      </w:r>
    </w:p>
    <w:p w14:paraId="28E3D3AA" w14:textId="77777777" w:rsidR="00732278" w:rsidRPr="00004D5F" w:rsidRDefault="00732278" w:rsidP="00004D5F">
      <w:pPr>
        <w:jc w:val="both"/>
        <w:rPr>
          <w:rFonts w:ascii="Tahoma" w:hAnsi="Tahoma" w:cs="Tahoma"/>
          <w:b/>
        </w:rPr>
      </w:pPr>
    </w:p>
    <w:p w14:paraId="3C3A2A9E" w14:textId="399240F1" w:rsidR="00732278" w:rsidRPr="00004D5F" w:rsidRDefault="00732278" w:rsidP="00004D5F">
      <w:pPr>
        <w:jc w:val="both"/>
        <w:rPr>
          <w:rFonts w:ascii="Tahoma" w:hAnsi="Tahoma" w:cs="Tahoma"/>
          <w:b/>
        </w:rPr>
      </w:pPr>
      <w:r w:rsidRPr="00004D5F">
        <w:rPr>
          <w:rFonts w:ascii="Tahoma" w:hAnsi="Tahoma" w:cs="Tahoma"/>
          <w:b/>
        </w:rPr>
        <w:t>SOCIEDADES O INSTITUCIONES CIENTÍFICAS Y CULTURALES A LAS QUE HAYA PERTENECIDO, O A LAS QUE PERTENEZCA</w:t>
      </w:r>
    </w:p>
    <w:p w14:paraId="1E81B78F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716B995A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 xml:space="preserve">Coautor y miembro del comité académico de la revista </w:t>
      </w:r>
      <w:r w:rsidRPr="00004D5F">
        <w:rPr>
          <w:rFonts w:ascii="Tahoma" w:hAnsi="Tahoma" w:cs="Tahoma"/>
          <w:i/>
        </w:rPr>
        <w:t>Metáforas al aire. Revista de Humanidades</w:t>
      </w:r>
      <w:r w:rsidRPr="00004D5F">
        <w:rPr>
          <w:rFonts w:ascii="Tahoma" w:hAnsi="Tahoma" w:cs="Tahoma"/>
        </w:rPr>
        <w:t xml:space="preserve">. </w:t>
      </w:r>
    </w:p>
    <w:p w14:paraId="47E6F892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2DAE205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lastRenderedPageBreak/>
        <w:t xml:space="preserve">Miembro de la asociación Latinoamericana de Retórica </w:t>
      </w:r>
    </w:p>
    <w:p w14:paraId="09DE32D8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2C513DAB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Miembro cofundador del Observatorio Filosófico de Morelos.</w:t>
      </w:r>
    </w:p>
    <w:p w14:paraId="43B7A19D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76BFCB5D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hyperlink r:id="rId8" w:history="1">
        <w:r w:rsidRPr="00004D5F">
          <w:rPr>
            <w:rStyle w:val="Hipervnculo"/>
            <w:rFonts w:ascii="Tahoma" w:eastAsiaTheme="majorEastAsia" w:hAnsi="Tahoma" w:cs="Tahoma"/>
          </w:rPr>
          <w:t>http://ofmor.blogspot.com/</w:t>
        </w:r>
      </w:hyperlink>
    </w:p>
    <w:p w14:paraId="36E9ABFE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3D77F6D5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Mediador de las salas de lectura El tímpano y Ágora, las cuales forman parte del Programa Nacional Salas de Lectura en Morelos, CONACULTA, Dirección de Cultura Escrita y el Instituto de Cultura de Morelos.</w:t>
      </w:r>
    </w:p>
    <w:p w14:paraId="3E450EC3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7A543051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Coordinador del cine club de la Facultad de Comunicación Humana de la UAEM Soñando despierto.</w:t>
      </w:r>
    </w:p>
    <w:p w14:paraId="0ACE9FB2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33D12457" w14:textId="77777777" w:rsidR="00732278" w:rsidRPr="00004D5F" w:rsidRDefault="00732278" w:rsidP="00004D5F">
      <w:pPr>
        <w:jc w:val="both"/>
        <w:rPr>
          <w:rFonts w:ascii="Tahoma" w:hAnsi="Tahoma" w:cs="Tahoma"/>
        </w:rPr>
      </w:pPr>
      <w:r w:rsidRPr="00004D5F">
        <w:rPr>
          <w:rFonts w:ascii="Tahoma" w:hAnsi="Tahoma" w:cs="Tahoma"/>
        </w:rPr>
        <w:t>Revista de Filosofía y cultura El tímpano una escritura, una escucha. Ganadora de la Beca Edmundo Valadés 2006.</w:t>
      </w:r>
    </w:p>
    <w:p w14:paraId="796BEBAD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3C3D5664" w14:textId="56E933A5" w:rsidR="00732278" w:rsidRDefault="00004D5F" w:rsidP="00004D5F">
      <w:pPr>
        <w:jc w:val="both"/>
        <w:rPr>
          <w:rFonts w:ascii="Tahoma" w:hAnsi="Tahoma" w:cs="Tahoma"/>
        </w:rPr>
      </w:pPr>
      <w:hyperlink r:id="rId9" w:history="1">
        <w:r w:rsidRPr="00CC7ADB">
          <w:rPr>
            <w:rStyle w:val="Hipervnculo"/>
            <w:rFonts w:ascii="Tahoma" w:hAnsi="Tahoma" w:cs="Tahoma"/>
          </w:rPr>
          <w:t>http://sic.conaculta.gob.mx/ficha.php?table=revista&amp;table_id=435&amp;estado_id=17</w:t>
        </w:r>
      </w:hyperlink>
    </w:p>
    <w:p w14:paraId="7047CFC5" w14:textId="77777777" w:rsidR="00004D5F" w:rsidRPr="00004D5F" w:rsidRDefault="00004D5F" w:rsidP="00004D5F">
      <w:pPr>
        <w:jc w:val="both"/>
        <w:rPr>
          <w:rFonts w:ascii="Tahoma" w:hAnsi="Tahoma" w:cs="Tahoma"/>
        </w:rPr>
      </w:pPr>
    </w:p>
    <w:p w14:paraId="18280EA0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p w14:paraId="0163CFD5" w14:textId="77777777" w:rsidR="00732278" w:rsidRPr="00004D5F" w:rsidRDefault="00732278" w:rsidP="00004D5F">
      <w:pPr>
        <w:jc w:val="both"/>
        <w:rPr>
          <w:rFonts w:ascii="Tahoma" w:hAnsi="Tahoma" w:cs="Tahoma"/>
        </w:rPr>
      </w:pPr>
    </w:p>
    <w:sectPr w:rsidR="00732278" w:rsidRPr="00004D5F" w:rsidSect="00732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35B3A"/>
    <w:multiLevelType w:val="hybridMultilevel"/>
    <w:tmpl w:val="E5BCEF9A"/>
    <w:lvl w:ilvl="0" w:tplc="E4CE4E2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4090"/>
    <w:multiLevelType w:val="hybridMultilevel"/>
    <w:tmpl w:val="C33A2A6A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5444"/>
    <w:multiLevelType w:val="hybridMultilevel"/>
    <w:tmpl w:val="3364F33A"/>
    <w:lvl w:ilvl="0" w:tplc="4DB0E4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9701">
    <w:abstractNumId w:val="2"/>
  </w:num>
  <w:num w:numId="2" w16cid:durableId="349844286">
    <w:abstractNumId w:val="1"/>
  </w:num>
  <w:num w:numId="3" w16cid:durableId="2732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78"/>
    <w:rsid w:val="00004D5F"/>
    <w:rsid w:val="00732278"/>
    <w:rsid w:val="00974703"/>
    <w:rsid w:val="00D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32BC582"/>
  <w15:chartTrackingRefBased/>
  <w15:docId w15:val="{8E66BE63-0D2F-42D3-9B40-3A66E9F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78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2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2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2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2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22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22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22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22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2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2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22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22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22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22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22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22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2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2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2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22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22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22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2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22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22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732278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7322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32278"/>
    <w:rPr>
      <w:rFonts w:ascii="Tahoma" w:eastAsia="Times New Roman" w:hAnsi="Tahoma" w:cs="Tahoma"/>
      <w:kern w:val="0"/>
      <w:sz w:val="20"/>
      <w:szCs w:val="20"/>
      <w:shd w:val="clear" w:color="auto" w:fill="000080"/>
      <w:lang w:val="es-ES" w:eastAsia="es-ES"/>
      <w14:ligatures w14:val="none"/>
    </w:rPr>
  </w:style>
  <w:style w:type="paragraph" w:customStyle="1" w:styleId="Pa01">
    <w:name w:val="Pa0+1"/>
    <w:basedOn w:val="Normal"/>
    <w:next w:val="Normal"/>
    <w:uiPriority w:val="99"/>
    <w:rsid w:val="00732278"/>
    <w:pPr>
      <w:autoSpaceDE w:val="0"/>
      <w:autoSpaceDN w:val="0"/>
      <w:adjustRightInd w:val="0"/>
      <w:spacing w:line="241" w:lineRule="atLeast"/>
    </w:pPr>
    <w:rPr>
      <w:rFonts w:ascii="Helvetica Neue" w:hAnsi="Helvetica Neue"/>
      <w:lang w:val="es-MX" w:eastAsia="es-MX"/>
    </w:rPr>
  </w:style>
  <w:style w:type="character" w:customStyle="1" w:styleId="A11">
    <w:name w:val="A1+1"/>
    <w:uiPriority w:val="99"/>
    <w:rsid w:val="00732278"/>
    <w:rPr>
      <w:rFonts w:cs="Helvetica Neue"/>
      <w:color w:val="000000"/>
      <w:sz w:val="35"/>
      <w:szCs w:val="35"/>
    </w:rPr>
  </w:style>
  <w:style w:type="character" w:styleId="Mencinsinresolver">
    <w:name w:val="Unresolved Mention"/>
    <w:uiPriority w:val="99"/>
    <w:semiHidden/>
    <w:unhideWhenUsed/>
    <w:rsid w:val="0073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mor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uel.reynoso@uaem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uelreynosodelapaz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c.conaculta.gob.mx/ficha.php?table=revista&amp;table_id=435&amp;estado_id=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Reynoso</dc:creator>
  <cp:keywords/>
  <dc:description/>
  <cp:lastModifiedBy>Manuel Reynoso</cp:lastModifiedBy>
  <cp:revision>2</cp:revision>
  <dcterms:created xsi:type="dcterms:W3CDTF">2024-08-11T03:54:00Z</dcterms:created>
  <dcterms:modified xsi:type="dcterms:W3CDTF">2024-08-11T03:54:00Z</dcterms:modified>
</cp:coreProperties>
</file>